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依法</w:t>
      </w:r>
      <w:r>
        <w:rPr>
          <w:rFonts w:hint="eastAsia" w:ascii="方正小标宋简体" w:eastAsia="方正小标宋简体"/>
          <w:kern w:val="0"/>
          <w:sz w:val="44"/>
          <w:szCs w:val="44"/>
          <w:lang w:val="en"/>
        </w:rPr>
        <w:t>必招项目</w:t>
      </w:r>
      <w:r>
        <w:rPr>
          <w:rFonts w:hint="eastAsia" w:ascii="方正小标宋简体" w:eastAsia="方正小标宋简体"/>
          <w:sz w:val="44"/>
          <w:szCs w:val="44"/>
        </w:rPr>
        <w:t>合同订立信息公示模板</w:t>
      </w:r>
    </w:p>
    <w:tbl>
      <w:tblPr>
        <w:tblStyle w:val="8"/>
        <w:tblW w:w="13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84"/>
        <w:gridCol w:w="4889"/>
        <w:gridCol w:w="1265"/>
        <w:gridCol w:w="4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6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236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2023-2026年钻修机电控系统年度合同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6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合同编号</w:t>
            </w:r>
          </w:p>
        </w:tc>
        <w:tc>
          <w:tcPr>
            <w:tcW w:w="12363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CCL2023ZJHN0169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/CCL2023WZHN0075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合同订立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双方信息</w:t>
            </w:r>
          </w:p>
        </w:tc>
        <w:tc>
          <w:tcPr>
            <w:tcW w:w="6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合同甲方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合同乙方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中海石油（中国）有限公司湛江分公司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中海石油（中国）有限公司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北部湾涠洲作业公司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8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四川宏华电气有限责任公司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社会统一信用代码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91440800707913938N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/91450500717829326L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社会统一信用代码</w:t>
            </w:r>
          </w:p>
        </w:tc>
        <w:tc>
          <w:tcPr>
            <w:tcW w:w="48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915101067280787406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6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合同价款（含税价）</w:t>
            </w:r>
          </w:p>
        </w:tc>
        <w:tc>
          <w:tcPr>
            <w:tcW w:w="12363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CCL2023ZJHN0169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CNY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78900000.00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CCL2023WZHN0075：CNY12563.82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6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签约时间</w:t>
            </w:r>
          </w:p>
        </w:tc>
        <w:tc>
          <w:tcPr>
            <w:tcW w:w="1236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2023年2月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6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合同期限</w:t>
            </w:r>
          </w:p>
        </w:tc>
        <w:tc>
          <w:tcPr>
            <w:tcW w:w="12363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2023年2月23日至2026年2月22日</w:t>
            </w:r>
          </w:p>
        </w:tc>
      </w:tr>
    </w:tbl>
    <w:p/>
    <w:sectPr>
      <w:pgSz w:w="16838" w:h="11906" w:orient="landscape"/>
      <w:pgMar w:top="1304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1"/>
    <w:rsid w:val="00054621"/>
    <w:rsid w:val="00060223"/>
    <w:rsid w:val="000B03F0"/>
    <w:rsid w:val="000D00DC"/>
    <w:rsid w:val="00186416"/>
    <w:rsid w:val="00190896"/>
    <w:rsid w:val="001F782B"/>
    <w:rsid w:val="002047D4"/>
    <w:rsid w:val="0020719B"/>
    <w:rsid w:val="002C7241"/>
    <w:rsid w:val="00525877"/>
    <w:rsid w:val="006C3E4E"/>
    <w:rsid w:val="006F401E"/>
    <w:rsid w:val="00702FA5"/>
    <w:rsid w:val="0072017F"/>
    <w:rsid w:val="007953D7"/>
    <w:rsid w:val="007F39D4"/>
    <w:rsid w:val="008761A1"/>
    <w:rsid w:val="0094793F"/>
    <w:rsid w:val="00975D68"/>
    <w:rsid w:val="00A17E0A"/>
    <w:rsid w:val="00A425ED"/>
    <w:rsid w:val="00BC45B7"/>
    <w:rsid w:val="00C33020"/>
    <w:rsid w:val="00D31F20"/>
    <w:rsid w:val="00DC1AA1"/>
    <w:rsid w:val="00E626C4"/>
    <w:rsid w:val="00F14B50"/>
    <w:rsid w:val="00F31E9D"/>
    <w:rsid w:val="00F43A83"/>
    <w:rsid w:val="02830E67"/>
    <w:rsid w:val="151B1045"/>
    <w:rsid w:val="1A097C01"/>
    <w:rsid w:val="20FF0F28"/>
    <w:rsid w:val="325F5E39"/>
    <w:rsid w:val="37AA0AE6"/>
    <w:rsid w:val="4E4E56F9"/>
    <w:rsid w:val="5AEB22B8"/>
    <w:rsid w:val="60241911"/>
    <w:rsid w:val="60DE28A1"/>
    <w:rsid w:val="63772192"/>
    <w:rsid w:val="6D7C16C1"/>
    <w:rsid w:val="70726901"/>
    <w:rsid w:val="750C4CA1"/>
    <w:rsid w:val="7B8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2023-02-16T01:25:00Z</dcterms:created>
  <dc:creator>王明巍</dc:creator>
  <cp:lastModifiedBy>覃兰英</cp:lastModifiedBy>
  <cp:lastPrinted>2023-02-15T09:03:00Z</cp:lastPrinted>
  <dcterms:modified xsi:type="dcterms:W3CDTF">2023-03-15T06:24:32Z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ED4258B5FE2843C9B2FD4DEC3C3EED97</vt:lpwstr>
  </property>
</Properties>
</file>